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02B59" w14:textId="77777777" w:rsidR="00FF7494" w:rsidRDefault="00FF7494">
      <w:pPr>
        <w:pStyle w:val="BodyA"/>
      </w:pPr>
    </w:p>
    <w:p w14:paraId="0710F0E3" w14:textId="77777777" w:rsidR="00D1023E" w:rsidRDefault="00D1023E" w:rsidP="00D1023E">
      <w:pPr>
        <w:pStyle w:val="BodyA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Банковские реквизиты БФ “Важные люди”</w:t>
      </w:r>
      <w:r>
        <w:rPr>
          <w:rFonts w:ascii="Times New Roman" w:eastAsia="Times New Roman" w:hAnsi="Times New Roman" w:cs="Times New Roman"/>
          <w:b/>
          <w:bCs/>
          <w:noProof/>
          <w:sz w:val="44"/>
          <w:szCs w:val="44"/>
        </w:rPr>
        <w:drawing>
          <wp:anchor distT="0" distB="0" distL="0" distR="0" simplePos="0" relativeHeight="251661312" behindDoc="0" locked="0" layoutInCell="1" allowOverlap="1" wp14:anchorId="0E336B2E" wp14:editId="65A36CD8">
            <wp:simplePos x="0" y="0"/>
            <wp:positionH relativeFrom="page">
              <wp:posOffset>3258694</wp:posOffset>
            </wp:positionH>
            <wp:positionV relativeFrom="line">
              <wp:posOffset>497840</wp:posOffset>
            </wp:positionV>
            <wp:extent cx="1030148" cy="1030148"/>
            <wp:effectExtent l="0" t="0" r="0" b="0"/>
            <wp:wrapNone/>
            <wp:docPr id="2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 descr="image1.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0148" cy="10301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70085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2FF5DF8D" w14:textId="77777777" w:rsidR="00D1023E" w:rsidRDefault="00D1023E" w:rsidP="00D1023E">
      <w:pPr>
        <w:pStyle w:val="BodyA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68DE8B6" w14:textId="77777777" w:rsidR="00D1023E" w:rsidRDefault="00D1023E" w:rsidP="00D1023E">
      <w:pPr>
        <w:pStyle w:val="BodyA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D254258" w14:textId="77777777" w:rsidR="00D1023E" w:rsidRDefault="00D1023E" w:rsidP="00D1023E">
      <w:pPr>
        <w:pStyle w:val="BodyA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96EF498" w14:textId="77777777" w:rsidR="00D1023E" w:rsidRDefault="00D1023E" w:rsidP="00D1023E">
      <w:pPr>
        <w:pStyle w:val="BodyA"/>
      </w:pPr>
    </w:p>
    <w:p w14:paraId="60AA681F" w14:textId="77777777" w:rsidR="00D1023E" w:rsidRDefault="00D1023E" w:rsidP="00D1023E">
      <w:pPr>
        <w:pStyle w:val="BodyA"/>
      </w:pPr>
    </w:p>
    <w:p w14:paraId="0469659A" w14:textId="77777777" w:rsidR="00D1023E" w:rsidRDefault="00D1023E" w:rsidP="00D1023E">
      <w:pPr>
        <w:pStyle w:val="BodyA"/>
      </w:pPr>
    </w:p>
    <w:p w14:paraId="5A6B6D7B" w14:textId="77777777" w:rsidR="00D1023E" w:rsidRDefault="00D1023E" w:rsidP="00D1023E">
      <w:pPr>
        <w:pStyle w:val="BodyA"/>
      </w:pPr>
    </w:p>
    <w:p w14:paraId="6653EBC9" w14:textId="77777777" w:rsidR="00D1023E" w:rsidRDefault="00D1023E" w:rsidP="00D1023E">
      <w:pPr>
        <w:pStyle w:val="BodyA"/>
      </w:pPr>
    </w:p>
    <w:tbl>
      <w:tblPr>
        <w:tblW w:w="962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13"/>
        <w:gridCol w:w="4814"/>
      </w:tblGrid>
      <w:tr w:rsidR="00D1023E" w14:paraId="4B4A3EFF" w14:textId="77777777" w:rsidTr="003B5F1E">
        <w:trPr>
          <w:trHeight w:val="366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971A2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Наименование банка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9381A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ПАО Сбербанк </w:t>
            </w:r>
          </w:p>
        </w:tc>
      </w:tr>
      <w:tr w:rsidR="00D1023E" w14:paraId="10402D63" w14:textId="77777777" w:rsidTr="003B5F1E">
        <w:trPr>
          <w:trHeight w:val="366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F98B8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БИК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2D41D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>0</w:t>
            </w:r>
            <w:r>
              <w:rPr>
                <w:rFonts w:ascii="Times New Roman" w:hAnsi="Times New Roman"/>
                <w:sz w:val="32"/>
                <w:szCs w:val="32"/>
              </w:rPr>
              <w:t>44525225</w:t>
            </w:r>
          </w:p>
        </w:tc>
      </w:tr>
      <w:tr w:rsidR="00D1023E" w14:paraId="1743B325" w14:textId="77777777" w:rsidTr="003B5F1E">
        <w:trPr>
          <w:trHeight w:val="366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9E212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Расчетный счет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27B5F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40701810540000000720</w:t>
            </w:r>
          </w:p>
        </w:tc>
      </w:tr>
      <w:tr w:rsidR="00D1023E" w14:paraId="7C6C4515" w14:textId="77777777" w:rsidTr="003B5F1E">
        <w:trPr>
          <w:trHeight w:val="366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C5ECC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Корреспондентский счет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D6F1B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30101810400000000225 </w:t>
            </w:r>
          </w:p>
        </w:tc>
      </w:tr>
      <w:tr w:rsidR="00D1023E" w14:paraId="5B235243" w14:textId="77777777" w:rsidTr="003B5F1E">
        <w:trPr>
          <w:trHeight w:val="726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33495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Наименование получателя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51F01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БЛАГОТВОРИТЕЛЬНЫЙ ФОНД "ВАЖНЫЕ ЛЮДИ" </w:t>
            </w:r>
          </w:p>
        </w:tc>
      </w:tr>
      <w:tr w:rsidR="00D1023E" w14:paraId="15252486" w14:textId="77777777" w:rsidTr="003B5F1E">
        <w:trPr>
          <w:trHeight w:val="400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7B991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ИНН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получателя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6D8BA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5044120150</w:t>
            </w:r>
          </w:p>
        </w:tc>
      </w:tr>
      <w:tr w:rsidR="00D1023E" w14:paraId="3CC657C7" w14:textId="77777777" w:rsidTr="003B5F1E">
        <w:trPr>
          <w:trHeight w:val="400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6F10F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КПП получателя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AB81F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504401001</w:t>
            </w:r>
          </w:p>
        </w:tc>
      </w:tr>
      <w:tr w:rsidR="00D1023E" w14:paraId="1A3610EF" w14:textId="77777777" w:rsidTr="003B5F1E">
        <w:trPr>
          <w:trHeight w:val="780"/>
        </w:trPr>
        <w:tc>
          <w:tcPr>
            <w:tcW w:w="481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230F5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Назначение платежа</w:t>
            </w:r>
          </w:p>
        </w:tc>
        <w:tc>
          <w:tcPr>
            <w:tcW w:w="481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CDB4D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Пожертвование по договору присоединения №10/09-1 </w:t>
            </w:r>
          </w:p>
        </w:tc>
      </w:tr>
    </w:tbl>
    <w:p w14:paraId="2734733F" w14:textId="77777777" w:rsidR="00D1023E" w:rsidRDefault="00D1023E" w:rsidP="00D1023E">
      <w:pPr>
        <w:pStyle w:val="BodyA"/>
        <w:widowControl w:val="0"/>
        <w:ind w:left="108" w:hanging="108"/>
      </w:pPr>
    </w:p>
    <w:p w14:paraId="22360A3C" w14:textId="77777777" w:rsidR="00D1023E" w:rsidRDefault="00D1023E" w:rsidP="00D1023E">
      <w:pPr>
        <w:pStyle w:val="BodyA"/>
      </w:pPr>
    </w:p>
    <w:p w14:paraId="4FFBB9BA" w14:textId="77777777" w:rsidR="00D1023E" w:rsidRDefault="00D1023E">
      <w:pPr>
        <w:pStyle w:val="BodyA"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364BA969" w14:textId="40A9DFCE" w:rsidR="00FF7494" w:rsidRDefault="00587ADD" w:rsidP="00D1023E">
      <w:pPr>
        <w:pStyle w:val="BodyA"/>
        <w:pageBreakBefore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lastRenderedPageBreak/>
        <w:t>Банковские реквизит</w:t>
      </w:r>
      <w:bookmarkStart w:id="0" w:name="_GoBack"/>
      <w:bookmarkEnd w:id="0"/>
      <w:r>
        <w:rPr>
          <w:rFonts w:ascii="Times New Roman" w:hAnsi="Times New Roman"/>
          <w:b/>
          <w:bCs/>
          <w:sz w:val="44"/>
          <w:szCs w:val="44"/>
        </w:rPr>
        <w:t>ы БФ “Важные люди”</w:t>
      </w:r>
      <w:r w:rsidRPr="00070085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0FAEE957" w14:textId="77777777" w:rsidR="00FF7494" w:rsidRDefault="00FF7494">
      <w:pPr>
        <w:pStyle w:val="BodyA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819CAE9" w14:textId="0BD83359" w:rsidR="00513811" w:rsidRPr="00D1023E" w:rsidRDefault="00513811" w:rsidP="005138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ru-RU" w:eastAsia="en-GB"/>
        </w:rPr>
      </w:pPr>
    </w:p>
    <w:p w14:paraId="780E52EE" w14:textId="69A5AC63" w:rsidR="00FF7494" w:rsidRPr="00513811" w:rsidRDefault="00513811" w:rsidP="00513811">
      <w:pPr>
        <w:pStyle w:val="BodyA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13811">
        <w:rPr>
          <w:rFonts w:eastAsia="Times New Roman"/>
          <w:bdr w:val="none" w:sz="0" w:space="0" w:color="auto"/>
        </w:rPr>
        <w:fldChar w:fldCharType="begin"/>
      </w:r>
      <w:r w:rsidRPr="00513811">
        <w:rPr>
          <w:rFonts w:eastAsia="Times New Roman"/>
          <w:bdr w:val="none" w:sz="0" w:space="0" w:color="auto"/>
        </w:rPr>
        <w:instrText xml:space="preserve"> INCLUDEPICTURE "https://upload.wikimedia.org/wikipedia/commons/thumb/7/7c/VTB_Logo_2018.svg/1280px-VTB_Logo_2018.svg.png" \* MERGEFORMATINET </w:instrText>
      </w:r>
      <w:r w:rsidRPr="00513811">
        <w:rPr>
          <w:rFonts w:eastAsia="Times New Roman"/>
          <w:bdr w:val="none" w:sz="0" w:space="0" w:color="auto"/>
        </w:rPr>
        <w:fldChar w:fldCharType="separate"/>
      </w:r>
      <w:r w:rsidRPr="00513811">
        <w:rPr>
          <w:rFonts w:eastAsia="Times New Roman"/>
          <w:noProof/>
          <w:bdr w:val="none" w:sz="0" w:space="0" w:color="auto"/>
        </w:rPr>
        <w:drawing>
          <wp:inline distT="0" distB="0" distL="0" distR="0" wp14:anchorId="4A6C2F34" wp14:editId="335BC465">
            <wp:extent cx="849981" cy="304800"/>
            <wp:effectExtent l="0" t="0" r="127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1" cy="3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811">
        <w:rPr>
          <w:rFonts w:eastAsia="Times New Roman"/>
          <w:bdr w:val="none" w:sz="0" w:space="0" w:color="auto"/>
        </w:rPr>
        <w:fldChar w:fldCharType="end"/>
      </w:r>
    </w:p>
    <w:p w14:paraId="58906826" w14:textId="77777777" w:rsidR="00FF7494" w:rsidRDefault="00FF7494">
      <w:pPr>
        <w:pStyle w:val="BodyA"/>
      </w:pPr>
    </w:p>
    <w:p w14:paraId="36F86507" w14:textId="77777777" w:rsidR="00FF7494" w:rsidRDefault="00FF7494">
      <w:pPr>
        <w:pStyle w:val="BodyA"/>
      </w:pPr>
    </w:p>
    <w:p w14:paraId="7248949B" w14:textId="77777777" w:rsidR="00FF7494" w:rsidRDefault="00FF7494">
      <w:pPr>
        <w:pStyle w:val="BodyA"/>
      </w:pPr>
    </w:p>
    <w:tbl>
      <w:tblPr>
        <w:tblW w:w="962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315"/>
        <w:gridCol w:w="5312"/>
      </w:tblGrid>
      <w:tr w:rsidR="00FF7494" w:rsidRPr="00D1023E" w14:paraId="2B9E08E2" w14:textId="77777777" w:rsidTr="00FB06A7">
        <w:trPr>
          <w:trHeight w:val="366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A010E" w14:textId="77777777" w:rsidR="00FF7494" w:rsidRDefault="00587ADD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Наименование банка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774F1" w14:textId="2E989AD3" w:rsidR="00FF7494" w:rsidRDefault="00513811">
            <w:pPr>
              <w:pStyle w:val="TableStyle2"/>
            </w:pPr>
            <w:r w:rsidRPr="00513811">
              <w:rPr>
                <w:rFonts w:ascii="Times New Roman" w:hAnsi="Times New Roman"/>
                <w:sz w:val="32"/>
                <w:szCs w:val="32"/>
              </w:rPr>
              <w:t>Филиал "ЦЕНТРАЛЬНЫЙ" Банка ВТБ ПАО Г.МОСКВА</w:t>
            </w:r>
          </w:p>
        </w:tc>
      </w:tr>
      <w:tr w:rsidR="00FF7494" w14:paraId="4A748278" w14:textId="77777777" w:rsidTr="00FB06A7">
        <w:trPr>
          <w:trHeight w:val="366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79CF1" w14:textId="77777777" w:rsidR="00FF7494" w:rsidRDefault="00587ADD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БИК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CB765" w14:textId="2C4A66AA" w:rsidR="00FF7494" w:rsidRDefault="00513811">
            <w:pPr>
              <w:pStyle w:val="TableStyle2"/>
            </w:pPr>
            <w:r w:rsidRPr="00513811">
              <w:rPr>
                <w:rFonts w:ascii="Times New Roman" w:hAnsi="Times New Roman"/>
                <w:sz w:val="32"/>
                <w:szCs w:val="32"/>
                <w:lang w:val="en-US"/>
              </w:rPr>
              <w:t>044525411</w:t>
            </w:r>
          </w:p>
        </w:tc>
      </w:tr>
      <w:tr w:rsidR="00FF7494" w14:paraId="0E738EF0" w14:textId="77777777" w:rsidTr="00FB06A7">
        <w:trPr>
          <w:trHeight w:val="366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E1B32" w14:textId="77777777" w:rsidR="00FF7494" w:rsidRDefault="00587ADD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Расчетный счет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632B2" w14:textId="45E3136B" w:rsidR="00FF7494" w:rsidRDefault="00513811">
            <w:pPr>
              <w:pStyle w:val="Default"/>
              <w:spacing w:before="0"/>
            </w:pPr>
            <w:r w:rsidRPr="00513811">
              <w:rPr>
                <w:rFonts w:ascii="Times New Roman" w:hAnsi="Times New Roman"/>
                <w:sz w:val="32"/>
                <w:szCs w:val="32"/>
              </w:rPr>
              <w:t>40701810439100000002</w:t>
            </w:r>
          </w:p>
        </w:tc>
      </w:tr>
      <w:tr w:rsidR="00FF7494" w14:paraId="448D9394" w14:textId="77777777" w:rsidTr="00FB06A7">
        <w:trPr>
          <w:trHeight w:val="366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F507B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Корреспондентский счет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F2725" w14:textId="06FB24DC" w:rsidR="00FF7494" w:rsidRDefault="00513811">
            <w:pPr>
              <w:pStyle w:val="Default"/>
              <w:spacing w:before="0"/>
            </w:pPr>
            <w:r w:rsidRPr="00513811">
              <w:rPr>
                <w:rFonts w:ascii="Times New Roman" w:hAnsi="Times New Roman"/>
                <w:sz w:val="32"/>
                <w:szCs w:val="32"/>
              </w:rPr>
              <w:t>30101810145250000411</w:t>
            </w:r>
          </w:p>
        </w:tc>
      </w:tr>
      <w:tr w:rsidR="00FF7494" w14:paraId="6090125C" w14:textId="77777777" w:rsidTr="00FB06A7">
        <w:trPr>
          <w:trHeight w:val="726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37D25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Наименование получателя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4A8E4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БЛАГОТВОРИТЕЛЬНЫЙ ФОНД "ВАЖНЫЕ ЛЮДИ" </w:t>
            </w:r>
          </w:p>
        </w:tc>
      </w:tr>
      <w:tr w:rsidR="00FF7494" w14:paraId="327BE25A" w14:textId="77777777" w:rsidTr="00FB06A7">
        <w:trPr>
          <w:trHeight w:val="400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43F8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ИНН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получателя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52DD4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5044120150</w:t>
            </w:r>
          </w:p>
        </w:tc>
      </w:tr>
      <w:tr w:rsidR="00FF7494" w14:paraId="072F40B0" w14:textId="77777777" w:rsidTr="00FB06A7">
        <w:trPr>
          <w:trHeight w:val="400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76359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КПП получателя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B2035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504401001</w:t>
            </w:r>
          </w:p>
        </w:tc>
      </w:tr>
      <w:tr w:rsidR="00FF7494" w14:paraId="1FD3C04E" w14:textId="77777777" w:rsidTr="00FB06A7">
        <w:trPr>
          <w:trHeight w:val="780"/>
        </w:trPr>
        <w:tc>
          <w:tcPr>
            <w:tcW w:w="431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15297" w14:textId="77777777" w:rsidR="00FF7494" w:rsidRDefault="00587ADD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Назначение платежа</w:t>
            </w:r>
          </w:p>
        </w:tc>
        <w:tc>
          <w:tcPr>
            <w:tcW w:w="531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A3C9B" w14:textId="3862A868" w:rsidR="00FF7494" w:rsidRDefault="00513811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Благотворительное п</w:t>
            </w:r>
            <w:r w:rsidR="00587ADD">
              <w:rPr>
                <w:rFonts w:ascii="Times New Roman" w:hAnsi="Times New Roman"/>
                <w:sz w:val="32"/>
                <w:szCs w:val="32"/>
              </w:rPr>
              <w:t xml:space="preserve">ожертвование </w:t>
            </w:r>
          </w:p>
        </w:tc>
      </w:tr>
    </w:tbl>
    <w:p w14:paraId="19853A71" w14:textId="77777777" w:rsidR="00FF7494" w:rsidRDefault="00FF7494">
      <w:pPr>
        <w:pStyle w:val="BodyA"/>
        <w:widowControl w:val="0"/>
        <w:ind w:left="108" w:hanging="108"/>
      </w:pPr>
    </w:p>
    <w:p w14:paraId="271FCD2E" w14:textId="77777777" w:rsidR="00FF7494" w:rsidRDefault="00FF7494">
      <w:pPr>
        <w:pStyle w:val="BodyA"/>
      </w:pPr>
    </w:p>
    <w:p w14:paraId="0A0F262C" w14:textId="77777777" w:rsidR="00FF7494" w:rsidRDefault="00FF7494">
      <w:pPr>
        <w:pStyle w:val="BodyA"/>
      </w:pPr>
    </w:p>
    <w:p w14:paraId="5419DE99" w14:textId="77777777" w:rsidR="00D1023E" w:rsidRDefault="00D1023E" w:rsidP="00D1023E">
      <w:pPr>
        <w:pStyle w:val="BodyA"/>
      </w:pPr>
    </w:p>
    <w:p w14:paraId="7F7D840C" w14:textId="77777777" w:rsidR="00D1023E" w:rsidRDefault="00D1023E" w:rsidP="00D1023E">
      <w:pPr>
        <w:pStyle w:val="BodyA"/>
        <w:pageBreakBefore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lastRenderedPageBreak/>
        <w:t>Банковские реквизиты БФ “Важные люди”</w:t>
      </w:r>
    </w:p>
    <w:p w14:paraId="0D3FB2DA" w14:textId="77777777" w:rsidR="00D1023E" w:rsidRDefault="00D1023E" w:rsidP="00D1023E">
      <w:pPr>
        <w:pStyle w:val="BodyA"/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213F792E" wp14:editId="1B18ABC3">
            <wp:simplePos x="0" y="0"/>
            <wp:positionH relativeFrom="page">
              <wp:posOffset>2832230</wp:posOffset>
            </wp:positionH>
            <wp:positionV relativeFrom="line">
              <wp:posOffset>162559</wp:posOffset>
            </wp:positionV>
            <wp:extent cx="1879339" cy="740460"/>
            <wp:effectExtent l="0" t="0" r="0" b="0"/>
            <wp:wrapNone/>
            <wp:docPr id="1073741825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 descr="image1.t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9339" cy="740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BD1DA6" w14:textId="77777777" w:rsidR="00D1023E" w:rsidRDefault="00D1023E" w:rsidP="00D1023E">
      <w:pPr>
        <w:pStyle w:val="BodyA"/>
      </w:pPr>
    </w:p>
    <w:p w14:paraId="75275BF1" w14:textId="77777777" w:rsidR="00D1023E" w:rsidRDefault="00D1023E" w:rsidP="00D1023E">
      <w:pPr>
        <w:pStyle w:val="BodyA"/>
        <w:widowControl w:val="0"/>
        <w:ind w:left="108" w:hanging="108"/>
      </w:pPr>
    </w:p>
    <w:p w14:paraId="01FF294F" w14:textId="77777777" w:rsidR="00D1023E" w:rsidRDefault="00D1023E" w:rsidP="00D1023E">
      <w:pPr>
        <w:pStyle w:val="BodyA"/>
      </w:pPr>
    </w:p>
    <w:p w14:paraId="34E07FCF" w14:textId="77777777" w:rsidR="00D1023E" w:rsidRDefault="00D1023E" w:rsidP="00D1023E">
      <w:pPr>
        <w:pStyle w:val="BodyA"/>
      </w:pPr>
    </w:p>
    <w:p w14:paraId="23940650" w14:textId="77777777" w:rsidR="00D1023E" w:rsidRDefault="00D1023E" w:rsidP="00D1023E">
      <w:pPr>
        <w:pStyle w:val="BodyA"/>
      </w:pPr>
    </w:p>
    <w:p w14:paraId="00C2FAF1" w14:textId="77777777" w:rsidR="00D1023E" w:rsidRDefault="00D1023E" w:rsidP="00D1023E">
      <w:pPr>
        <w:pStyle w:val="BodyA"/>
      </w:pPr>
    </w:p>
    <w:tbl>
      <w:tblPr>
        <w:tblW w:w="9627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349"/>
        <w:gridCol w:w="5278"/>
      </w:tblGrid>
      <w:tr w:rsidR="00D1023E" w14:paraId="5D902C9B" w14:textId="77777777" w:rsidTr="003B5F1E">
        <w:trPr>
          <w:trHeight w:val="366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194CA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Наименование банка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5EDCA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sz w:val="32"/>
                <w:szCs w:val="32"/>
              </w:rPr>
              <w:t>АО "АЛЬФА-БАНК"</w:t>
            </w:r>
          </w:p>
        </w:tc>
      </w:tr>
      <w:tr w:rsidR="00D1023E" w14:paraId="59B14D6F" w14:textId="77777777" w:rsidTr="003B5F1E">
        <w:trPr>
          <w:trHeight w:val="366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C286C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БИК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7A994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>0</w:t>
            </w:r>
            <w:r>
              <w:rPr>
                <w:rFonts w:ascii="Times New Roman" w:hAnsi="Times New Roman"/>
                <w:sz w:val="32"/>
                <w:szCs w:val="32"/>
              </w:rPr>
              <w:t>44525593</w:t>
            </w:r>
          </w:p>
        </w:tc>
      </w:tr>
      <w:tr w:rsidR="00D1023E" w14:paraId="1F3C1E48" w14:textId="77777777" w:rsidTr="003B5F1E">
        <w:trPr>
          <w:trHeight w:val="366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47DC9" w14:textId="77777777" w:rsidR="00D1023E" w:rsidRDefault="00D1023E" w:rsidP="003B5F1E">
            <w:pPr>
              <w:pStyle w:val="TableStyle2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Расчетный счет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A2F0F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40703810102470000037</w:t>
            </w:r>
          </w:p>
        </w:tc>
      </w:tr>
      <w:tr w:rsidR="00D1023E" w14:paraId="43A44F90" w14:textId="77777777" w:rsidTr="003B5F1E">
        <w:trPr>
          <w:trHeight w:val="366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273BD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Корреспондентский счет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F13B8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30101810200000000593 </w:t>
            </w:r>
          </w:p>
        </w:tc>
      </w:tr>
      <w:tr w:rsidR="00D1023E" w14:paraId="019B5ADF" w14:textId="77777777" w:rsidTr="003B5F1E">
        <w:trPr>
          <w:trHeight w:val="726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D195D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Наименование получателя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2B44A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БЛАГОТВОРИТЕЛЬНЫЙ ФОНД "ВАЖНЫЕ ЛЮДИ" </w:t>
            </w:r>
          </w:p>
        </w:tc>
      </w:tr>
      <w:tr w:rsidR="00D1023E" w14:paraId="35999132" w14:textId="77777777" w:rsidTr="003B5F1E">
        <w:trPr>
          <w:trHeight w:val="400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9C459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ИНН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получателя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E7208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5044120150</w:t>
            </w:r>
          </w:p>
        </w:tc>
      </w:tr>
      <w:tr w:rsidR="00D1023E" w14:paraId="26995CE9" w14:textId="77777777" w:rsidTr="003B5F1E">
        <w:trPr>
          <w:trHeight w:val="400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40168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КПП получателя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6CF3F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>504401001</w:t>
            </w:r>
          </w:p>
        </w:tc>
      </w:tr>
      <w:tr w:rsidR="00D1023E" w14:paraId="3522C76C" w14:textId="77777777" w:rsidTr="003B5F1E">
        <w:trPr>
          <w:trHeight w:val="780"/>
        </w:trPr>
        <w:tc>
          <w:tcPr>
            <w:tcW w:w="434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E12E3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Назначение платежа</w:t>
            </w:r>
          </w:p>
        </w:tc>
        <w:tc>
          <w:tcPr>
            <w:tcW w:w="527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769CE" w14:textId="77777777" w:rsidR="00D1023E" w:rsidRDefault="00D1023E" w:rsidP="003B5F1E">
            <w:pPr>
              <w:pStyle w:val="Default"/>
              <w:spacing w:before="0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Пожертвование по договору присоединения №10/09-1 </w:t>
            </w:r>
          </w:p>
        </w:tc>
      </w:tr>
    </w:tbl>
    <w:p w14:paraId="12494DEF" w14:textId="77777777" w:rsidR="00D1023E" w:rsidRDefault="00D1023E" w:rsidP="00D1023E">
      <w:pPr>
        <w:pStyle w:val="BodyA"/>
        <w:widowControl w:val="0"/>
        <w:ind w:left="216" w:hanging="216"/>
      </w:pPr>
    </w:p>
    <w:p w14:paraId="02380BE7" w14:textId="77777777" w:rsidR="00FF7494" w:rsidRDefault="00FF7494">
      <w:pPr>
        <w:pStyle w:val="BodyA"/>
      </w:pPr>
    </w:p>
    <w:sectPr w:rsidR="00FF7494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73C07" w14:textId="77777777" w:rsidR="00B513C0" w:rsidRDefault="00B513C0">
      <w:r>
        <w:separator/>
      </w:r>
    </w:p>
  </w:endnote>
  <w:endnote w:type="continuationSeparator" w:id="0">
    <w:p w14:paraId="48CA7C07" w14:textId="77777777" w:rsidR="00B513C0" w:rsidRDefault="00B5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4DF67" w14:textId="77777777" w:rsidR="00FF7494" w:rsidRDefault="00FF749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1C2A1" w14:textId="77777777" w:rsidR="00B513C0" w:rsidRDefault="00B513C0">
      <w:r>
        <w:separator/>
      </w:r>
    </w:p>
  </w:footnote>
  <w:footnote w:type="continuationSeparator" w:id="0">
    <w:p w14:paraId="70CE10E6" w14:textId="77777777" w:rsidR="00B513C0" w:rsidRDefault="00B51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9048" w14:textId="77777777" w:rsidR="00FF7494" w:rsidRDefault="00FF749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494"/>
    <w:rsid w:val="00070085"/>
    <w:rsid w:val="00513811"/>
    <w:rsid w:val="00587ADD"/>
    <w:rsid w:val="008E1008"/>
    <w:rsid w:val="009203D7"/>
    <w:rsid w:val="00B513C0"/>
    <w:rsid w:val="00D1023E"/>
    <w:rsid w:val="00FB06A7"/>
    <w:rsid w:val="00F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74192"/>
  <w15:docId w15:val="{A1F5BCA6-2A25-F641-B08C-0099077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7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Vladimir Mashkin</cp:lastModifiedBy>
  <cp:revision>2</cp:revision>
  <dcterms:created xsi:type="dcterms:W3CDTF">2021-03-23T18:32:00Z</dcterms:created>
  <dcterms:modified xsi:type="dcterms:W3CDTF">2021-03-23T18:32:00Z</dcterms:modified>
</cp:coreProperties>
</file>